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7" w:rsidRPr="00FC404C" w:rsidRDefault="00A11E59" w:rsidP="00CA3E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404C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9.35pt;margin-top:-.75pt;width:78.95pt;height:28.3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" strokecolor="white">
            <v:textbox style="mso-fit-shape-to-text:t">
              <w:txbxContent>
                <w:p w:rsidR="00C92579" w:rsidRPr="00FC404C" w:rsidRDefault="006259C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C404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="00C92579" w:rsidRPr="00FC404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ตก.</w:t>
                  </w:r>
                  <w:r w:rsidR="00753F3B" w:rsidRPr="00FC404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="00C92579" w:rsidRPr="00FC404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B8368B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70595" w:rsidRPr="00FC404C" w:rsidRDefault="00B8368B" w:rsidP="00CA3E0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40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3D31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94ED4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รายงานการตรวจราชการ</w:t>
      </w:r>
      <w:r w:rsidR="00817560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="00201DE2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พ.ศ. 255</w:t>
      </w:r>
      <w:r w:rsidR="005D48EE" w:rsidRPr="00FC404C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E94ED4" w:rsidRPr="00FC404C" w:rsidRDefault="00753F3B" w:rsidP="00CA3E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40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คณะที่ 1 </w:t>
      </w:r>
      <w:r w:rsidR="00FC404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…………………………………………………………………..</w:t>
      </w:r>
    </w:p>
    <w:p w:rsidR="008066BD" w:rsidRPr="00FC404C" w:rsidRDefault="00E94ED4" w:rsidP="00CA3E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404C">
        <w:rPr>
          <w:rFonts w:ascii="TH SarabunIT๙" w:hAnsi="TH SarabunIT๙" w:cs="TH SarabunIT๙"/>
          <w:b/>
          <w:bCs/>
          <w:sz w:val="32"/>
          <w:szCs w:val="32"/>
          <w:cs/>
        </w:rPr>
        <w:t>หัวข้อ</w:t>
      </w:r>
      <w:r w:rsidR="00370595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FC404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</w:t>
      </w:r>
    </w:p>
    <w:p w:rsidR="00370595" w:rsidRDefault="00C92579" w:rsidP="00C6103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C40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จังหวัด................................ </w:t>
      </w:r>
      <w:r w:rsidR="000276F4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>เขตบริการสุขภาพที่.................</w:t>
      </w:r>
      <w:r w:rsidR="00FC40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A92FB6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>ตรวจราชการวันที่...........................................</w:t>
      </w:r>
    </w:p>
    <w:p w:rsidR="00AE4555" w:rsidRPr="00AE4555" w:rsidRDefault="00AE4555" w:rsidP="00AE4555">
      <w:pPr>
        <w:jc w:val="lef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AE455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AE4555" w:rsidRPr="00AE4555" w:rsidRDefault="00AE4555" w:rsidP="00AE45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AE455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</w:t>
      </w:r>
    </w:p>
    <w:p w:rsidR="00AE4555" w:rsidRDefault="00AE4555" w:rsidP="00AE455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AE4555" w:rsidRDefault="00AE4555" w:rsidP="00AE455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4555" w:rsidRPr="00AE4555" w:rsidRDefault="00AE4555" w:rsidP="00AE4555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AE4555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Pr="00AE45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ประกอบการวิเคราะห์  </w:t>
      </w:r>
      <w:r w:rsidRPr="00AE45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 w:rsidRPr="00AE4555"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>ระบุรายการข้อมูลที่จำเป็นสำหรับการตรวจติดตามที่จำเป็นในแต่ละประเด็น</w:t>
      </w:r>
      <w:r w:rsidRPr="00AE45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134"/>
        <w:gridCol w:w="709"/>
        <w:gridCol w:w="709"/>
        <w:gridCol w:w="708"/>
        <w:gridCol w:w="709"/>
        <w:gridCol w:w="708"/>
        <w:gridCol w:w="710"/>
        <w:gridCol w:w="992"/>
        <w:gridCol w:w="1559"/>
      </w:tblGrid>
      <w:tr w:rsidR="00B46F23" w:rsidRPr="00D469E3" w:rsidTr="00E07D66">
        <w:tc>
          <w:tcPr>
            <w:tcW w:w="567" w:type="dxa"/>
            <w:vMerge w:val="restart"/>
          </w:tcPr>
          <w:p w:rsidR="00B46F23" w:rsidRPr="00AE4555" w:rsidRDefault="00B46F23" w:rsidP="008649E4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</w:tcPr>
          <w:p w:rsidR="00B46F23" w:rsidRDefault="00B46F23" w:rsidP="008649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รายการ</w:t>
            </w:r>
          </w:p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อมูล</w:t>
            </w:r>
          </w:p>
        </w:tc>
        <w:tc>
          <w:tcPr>
            <w:tcW w:w="1418" w:type="dxa"/>
            <w:gridSpan w:val="2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</w:p>
          <w:p w:rsidR="00B46F23" w:rsidRPr="00AE4555" w:rsidRDefault="00B46F23" w:rsidP="00AE45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(ข้อมูล ณ </w:t>
            </w: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วันที่รับตรวจ)</w:t>
            </w:r>
          </w:p>
        </w:tc>
        <w:tc>
          <w:tcPr>
            <w:tcW w:w="1417" w:type="dxa"/>
            <w:gridSpan w:val="2"/>
          </w:tcPr>
          <w:p w:rsidR="00B46F23" w:rsidRPr="00AE4555" w:rsidRDefault="00B46F23" w:rsidP="00AE45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</w:p>
          <w:p w:rsidR="00B46F23" w:rsidRPr="00AE4555" w:rsidRDefault="00B46F23" w:rsidP="00AE45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(ข้อมูล ณ </w:t>
            </w: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วันที่รับตรวจ)</w:t>
            </w:r>
          </w:p>
        </w:tc>
        <w:tc>
          <w:tcPr>
            <w:tcW w:w="1418" w:type="dxa"/>
            <w:gridSpan w:val="2"/>
          </w:tcPr>
          <w:p w:rsidR="00B46F23" w:rsidRPr="00AE4555" w:rsidRDefault="00B46F23" w:rsidP="00AE45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</w:p>
          <w:p w:rsidR="00B46F23" w:rsidRPr="00AE4555" w:rsidRDefault="00B46F23" w:rsidP="00AE45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(ข้อมูล ณ </w:t>
            </w: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วันที่รับตรวจ)</w:t>
            </w:r>
          </w:p>
        </w:tc>
        <w:tc>
          <w:tcPr>
            <w:tcW w:w="992" w:type="dxa"/>
            <w:vMerge w:val="restart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ภาพรวมจังหวัด</w:t>
            </w:r>
          </w:p>
          <w:p w:rsidR="00B46F23" w:rsidRPr="00AE4555" w:rsidRDefault="00B46F23" w:rsidP="008649E4">
            <w:pPr>
              <w:ind w:left="-116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(ข้อมูล ณ </w:t>
            </w: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วันที่รับตรวจ)</w:t>
            </w:r>
          </w:p>
        </w:tc>
        <w:tc>
          <w:tcPr>
            <w:tcW w:w="1559" w:type="dxa"/>
            <w:vMerge w:val="restart"/>
          </w:tcPr>
          <w:p w:rsidR="00B46F23" w:rsidRPr="00AE4555" w:rsidRDefault="00B46F23" w:rsidP="00AE4555">
            <w:pPr>
              <w:ind w:left="-53" w:right="-108"/>
              <w:jc w:val="lef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ภาพรวมจังหวัด</w:t>
            </w:r>
          </w:p>
          <w:p w:rsidR="00B46F23" w:rsidRPr="00AE4555" w:rsidRDefault="00B46F23" w:rsidP="00AE4555">
            <w:pPr>
              <w:ind w:left="-53"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AE455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รอบ 1</w:t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E455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ณ ไตรมาส 1</w:t>
            </w: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(ต.ค. </w:t>
            </w: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ธ.ค.58)</w:t>
            </w:r>
          </w:p>
          <w:p w:rsidR="00B46F23" w:rsidRPr="00AE4555" w:rsidRDefault="00B46F23" w:rsidP="00AE4555">
            <w:pPr>
              <w:ind w:left="-111" w:right="-107"/>
              <w:jc w:val="left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</w:t>
            </w:r>
            <w:r w:rsidRPr="00AE455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รอบ 2</w:t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E455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ณ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เดือน</w:t>
            </w: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(ต.ค.58 </w:t>
            </w: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.ค.59)</w:t>
            </w:r>
          </w:p>
        </w:tc>
      </w:tr>
      <w:tr w:rsidR="00B46F23" w:rsidRPr="00D469E3" w:rsidTr="00B46F23">
        <w:tc>
          <w:tcPr>
            <w:tcW w:w="567" w:type="dxa"/>
            <w:vMerge/>
          </w:tcPr>
          <w:p w:rsidR="00B46F23" w:rsidRPr="00AE4555" w:rsidRDefault="00B46F23" w:rsidP="008649E4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รอบที่ 1</w:t>
            </w:r>
          </w:p>
        </w:tc>
        <w:tc>
          <w:tcPr>
            <w:tcW w:w="709" w:type="dxa"/>
          </w:tcPr>
          <w:p w:rsidR="00B46F23" w:rsidRPr="00AE4555" w:rsidRDefault="00B46F23" w:rsidP="00AE45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รอบที่ 2</w:t>
            </w: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รอบที่ 1</w:t>
            </w: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รอบที่ 2</w:t>
            </w:r>
          </w:p>
        </w:tc>
        <w:tc>
          <w:tcPr>
            <w:tcW w:w="708" w:type="dxa"/>
          </w:tcPr>
          <w:p w:rsidR="00B46F23" w:rsidRDefault="00B46F23" w:rsidP="008649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รอบที่ </w:t>
            </w:r>
          </w:p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10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รอบที่ 2</w:t>
            </w:r>
          </w:p>
        </w:tc>
        <w:tc>
          <w:tcPr>
            <w:tcW w:w="992" w:type="dxa"/>
            <w:vMerge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B46F23" w:rsidRPr="00AE4555" w:rsidRDefault="00B46F23" w:rsidP="00AE4555">
            <w:pPr>
              <w:ind w:left="-53" w:right="-108"/>
              <w:jc w:val="left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</w:tr>
      <w:tr w:rsidR="00B46F23" w:rsidRPr="00D469E3" w:rsidTr="00B46F23">
        <w:trPr>
          <w:trHeight w:val="35"/>
        </w:trPr>
        <w:tc>
          <w:tcPr>
            <w:tcW w:w="567" w:type="dxa"/>
            <w:vMerge w:val="restart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 w:val="restart"/>
          </w:tcPr>
          <w:p w:rsidR="00B46F23" w:rsidRPr="00AE4555" w:rsidRDefault="00B46F23" w:rsidP="008649E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0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B46F23" w:rsidRPr="00D469E3" w:rsidTr="00B46F23">
        <w:trPr>
          <w:trHeight w:val="350"/>
        </w:trPr>
        <w:tc>
          <w:tcPr>
            <w:tcW w:w="567" w:type="dxa"/>
            <w:vMerge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6F23" w:rsidRPr="00AE4555" w:rsidRDefault="00B46F23" w:rsidP="008649E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46F23" w:rsidRPr="00D469E3" w:rsidTr="00B46F23">
        <w:trPr>
          <w:trHeight w:val="350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46F23" w:rsidRPr="00D469E3" w:rsidTr="00B46F23">
        <w:trPr>
          <w:trHeight w:val="35"/>
        </w:trPr>
        <w:tc>
          <w:tcPr>
            <w:tcW w:w="567" w:type="dxa"/>
            <w:vMerge w:val="restart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 w:val="restart"/>
          </w:tcPr>
          <w:p w:rsidR="00B46F23" w:rsidRPr="00AE4555" w:rsidRDefault="00B46F23" w:rsidP="008649E4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0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46F23" w:rsidRPr="00D469E3" w:rsidTr="00B46F23">
        <w:trPr>
          <w:trHeight w:val="350"/>
        </w:trPr>
        <w:tc>
          <w:tcPr>
            <w:tcW w:w="567" w:type="dxa"/>
            <w:vMerge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6F23" w:rsidRPr="00AE4555" w:rsidRDefault="00B46F23" w:rsidP="008649E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</w:t>
            </w: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0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46F23" w:rsidRPr="00D469E3" w:rsidTr="00B46F23">
        <w:trPr>
          <w:trHeight w:val="350"/>
        </w:trPr>
        <w:tc>
          <w:tcPr>
            <w:tcW w:w="567" w:type="dxa"/>
            <w:vMerge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6F23" w:rsidRPr="00AE4555" w:rsidRDefault="00B46F23" w:rsidP="008649E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455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0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46F23" w:rsidRPr="00AE4555" w:rsidRDefault="00B46F23" w:rsidP="008649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AE4555" w:rsidRPr="00256871" w:rsidRDefault="00AE4555" w:rsidP="00AE4555">
      <w:pPr>
        <w:ind w:left="360"/>
        <w:rPr>
          <w:rFonts w:ascii="TH SarabunIT๙" w:hAnsi="TH SarabunIT๙" w:cs="TH SarabunIT๙" w:hint="cs"/>
          <w:i/>
          <w:iCs/>
          <w:spacing w:val="-6"/>
          <w:sz w:val="28"/>
        </w:rPr>
      </w:pPr>
    </w:p>
    <w:p w:rsidR="00AE4555" w:rsidRPr="001B635D" w:rsidRDefault="00856289" w:rsidP="00856289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</w:t>
      </w:r>
      <w:r w:rsidR="00AE455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 (</w:t>
      </w:r>
      <w:r w:rsidR="00AE4555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="00AE455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ซึ่งได้จากการวินิจฉัย ประมวล </w:t>
      </w:r>
      <w:r w:rsidR="00AE4555" w:rsidRPr="001B635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วิเคราะห์ </w:t>
      </w:r>
      <w:r w:rsidR="00AE4555" w:rsidRPr="001B635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E4555" w:rsidRPr="001B635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สังเคราะห์</w:t>
      </w:r>
      <w:r w:rsidR="00AE455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จากการตรวจติดตาม</w:t>
      </w:r>
    </w:p>
    <w:p w:rsidR="00AE4555" w:rsidRDefault="00AE4555" w:rsidP="00AE4555">
      <w:pPr>
        <w:pStyle w:val="a3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="00DB36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AE4555" w:rsidRDefault="00AE4555" w:rsidP="00AE4555">
      <w:pPr>
        <w:pStyle w:val="a3"/>
        <w:ind w:left="0"/>
        <w:jc w:val="both"/>
        <w:rPr>
          <w:rFonts w:ascii="TH SarabunIT๙" w:hAnsi="TH SarabunIT๙" w:cs="TH SarabunIT๙" w:hint="cs"/>
          <w:sz w:val="14"/>
          <w:szCs w:val="14"/>
        </w:rPr>
      </w:pPr>
    </w:p>
    <w:p w:rsidR="00AE4555" w:rsidRPr="00856289" w:rsidRDefault="00856289" w:rsidP="00856289">
      <w:pPr>
        <w:tabs>
          <w:tab w:val="left" w:pos="24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AE4555" w:rsidRPr="00856289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  <w:r w:rsidR="00AE4555" w:rsidRPr="0085628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E4555" w:rsidRPr="00856289">
        <w:rPr>
          <w:rFonts w:ascii="TH SarabunIT๙" w:hAnsi="TH SarabunIT๙" w:cs="TH SarabunIT๙"/>
          <w:b/>
          <w:bCs/>
          <w:sz w:val="32"/>
          <w:szCs w:val="32"/>
          <w:cs/>
        </w:rPr>
        <w:t>และข้อเสนอแนะ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4"/>
        <w:gridCol w:w="3214"/>
        <w:gridCol w:w="3086"/>
      </w:tblGrid>
      <w:tr w:rsidR="00AE4555" w:rsidRPr="00163204" w:rsidTr="008649E4">
        <w:tc>
          <w:tcPr>
            <w:tcW w:w="3394" w:type="dxa"/>
          </w:tcPr>
          <w:p w:rsidR="00AE4555" w:rsidRPr="00163204" w:rsidRDefault="00AE4555" w:rsidP="008649E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204">
              <w:rPr>
                <w:rFonts w:ascii="TH SarabunIT๙" w:hAnsi="TH SarabunIT๙" w:cs="TH SarabunIT๙"/>
                <w:sz w:val="28"/>
                <w:cs/>
              </w:rPr>
              <w:t>ปัญหา/อุปสรรค/ปัจจัยที่ทำให้การดำเนินงานไม่บรรลุ</w:t>
            </w:r>
            <w:r w:rsidRPr="00163204"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3214" w:type="dxa"/>
          </w:tcPr>
          <w:p w:rsidR="00AE4555" w:rsidRPr="00163204" w:rsidRDefault="00AE4555" w:rsidP="008649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63204">
              <w:rPr>
                <w:rFonts w:ascii="TH SarabunIT๙" w:hAnsi="TH SarabunIT๙" w:cs="TH SarabunIT๙"/>
                <w:sz w:val="28"/>
                <w:cs/>
              </w:rPr>
              <w:t>ข้อเสนอแนะที่ให้ต่อหน่วยรับตรวจ</w:t>
            </w:r>
          </w:p>
          <w:p w:rsidR="00AE4555" w:rsidRPr="00163204" w:rsidRDefault="00AE4555" w:rsidP="008649E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86" w:type="dxa"/>
          </w:tcPr>
          <w:p w:rsidR="00AE4555" w:rsidRPr="00163204" w:rsidRDefault="00AE4555" w:rsidP="008649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204">
              <w:rPr>
                <w:rFonts w:ascii="TH SarabunIT๙" w:hAnsi="TH SarabunIT๙" w:cs="TH SarabunIT๙" w:hint="cs"/>
                <w:sz w:val="28"/>
                <w:cs/>
              </w:rPr>
              <w:t>สิ่งที่ผู้ทำหน้าที่ตรวจราชการรับไปประสาน หรือ ดำเนินการต่อ</w:t>
            </w:r>
          </w:p>
        </w:tc>
      </w:tr>
      <w:tr w:rsidR="00AE4555" w:rsidRPr="00163204" w:rsidTr="008649E4">
        <w:tc>
          <w:tcPr>
            <w:tcW w:w="3394" w:type="dxa"/>
          </w:tcPr>
          <w:p w:rsidR="00AE4555" w:rsidRPr="00163204" w:rsidRDefault="00AE4555" w:rsidP="008649E4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AE4555" w:rsidRPr="00163204" w:rsidRDefault="00AE4555" w:rsidP="008649E4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86" w:type="dxa"/>
          </w:tcPr>
          <w:p w:rsidR="00AE4555" w:rsidRPr="00163204" w:rsidRDefault="00AE4555" w:rsidP="008649E4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4555" w:rsidRPr="00163204" w:rsidTr="008649E4">
        <w:tc>
          <w:tcPr>
            <w:tcW w:w="3394" w:type="dxa"/>
          </w:tcPr>
          <w:p w:rsidR="00AE4555" w:rsidRPr="00163204" w:rsidRDefault="00AE4555" w:rsidP="008649E4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AE4555" w:rsidRPr="00163204" w:rsidRDefault="00AE4555" w:rsidP="008649E4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86" w:type="dxa"/>
          </w:tcPr>
          <w:p w:rsidR="00AE4555" w:rsidRPr="00163204" w:rsidRDefault="00AE4555" w:rsidP="008649E4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AE4555" w:rsidRPr="00DB36E1" w:rsidRDefault="00DB36E1" w:rsidP="00DB36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AE4555" w:rsidRPr="00DB36E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/ข้อสั่งการจากการตรวจราชการ รอบที่ 1 และการแก้ไข</w:t>
      </w:r>
    </w:p>
    <w:p w:rsidR="00AE4555" w:rsidRPr="00D469E3" w:rsidRDefault="00AE4555" w:rsidP="00AE4555">
      <w:pPr>
        <w:jc w:val="both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D469E3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B36E1" w:rsidRPr="00DB36E1" w:rsidRDefault="00DB36E1" w:rsidP="00DB36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DB36E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ต่อนโยบาย/</w:t>
      </w:r>
      <w:r w:rsidR="004522E9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ต่อส่วนกลาง/ต่อผู้บริหาร/ต่อระเบียบ กฏหมาย</w:t>
      </w:r>
    </w:p>
    <w:p w:rsidR="00DB36E1" w:rsidRPr="00D469E3" w:rsidRDefault="00DB36E1" w:rsidP="00DB36E1">
      <w:pPr>
        <w:jc w:val="both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D469E3">
        <w:rPr>
          <w:rFonts w:ascii="TH SarabunIT๙" w:hAnsi="TH SarabunIT๙" w:cs="TH SarabunIT๙"/>
          <w:sz w:val="32"/>
          <w:szCs w:val="32"/>
          <w:cs/>
        </w:rPr>
        <w:t>....</w:t>
      </w:r>
    </w:p>
    <w:p w:rsidR="00AE4555" w:rsidRPr="00DB36E1" w:rsidRDefault="00DB36E1" w:rsidP="00DB36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="00AE4555" w:rsidRPr="00DB36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="00AE4555" w:rsidRPr="00DB36E1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AE4555" w:rsidRDefault="00AE4555" w:rsidP="00AE4555">
      <w:pPr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4522E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469E3">
        <w:rPr>
          <w:rFonts w:ascii="TH SarabunIT๙" w:hAnsi="TH SarabunIT๙" w:cs="TH SarabunIT๙"/>
          <w:sz w:val="32"/>
          <w:szCs w:val="32"/>
          <w:cs/>
        </w:rPr>
        <w:t>.</w:t>
      </w:r>
    </w:p>
    <w:p w:rsidR="00E94ED4" w:rsidRPr="00FC404C" w:rsidRDefault="00753F3B" w:rsidP="004522E9">
      <w:pPr>
        <w:pStyle w:val="a3"/>
        <w:ind w:left="240" w:hanging="240"/>
        <w:rPr>
          <w:rFonts w:ascii="TH SarabunIT๙" w:hAnsi="TH SarabunIT๙" w:cs="TH SarabunIT๙"/>
          <w:sz w:val="32"/>
          <w:szCs w:val="32"/>
          <w:cs/>
        </w:rPr>
      </w:pPr>
      <w:r w:rsidRPr="00FC40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C7D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C7D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C7D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C7D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C7D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C7D" w:rsidRPr="00FC40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1855" w:rsidRPr="00FC404C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502C7D" w:rsidRPr="00FC404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401855" w:rsidRPr="00FC404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502C7D" w:rsidRPr="00FC404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502C7D" w:rsidRPr="00FC404C" w:rsidRDefault="00502C7D" w:rsidP="00E94ED4">
      <w:pPr>
        <w:pStyle w:val="a3"/>
        <w:ind w:left="240"/>
        <w:jc w:val="both"/>
        <w:rPr>
          <w:rFonts w:ascii="TH SarabunIT๙" w:hAnsi="TH SarabunIT๙" w:cs="TH SarabunIT๙"/>
          <w:sz w:val="32"/>
          <w:szCs w:val="32"/>
        </w:rPr>
      </w:pP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</w:t>
      </w:r>
      <w:r w:rsidR="00401855" w:rsidRPr="00FC404C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FC404C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502C7D" w:rsidRPr="00FC404C" w:rsidRDefault="00502C7D" w:rsidP="00E94ED4">
      <w:pPr>
        <w:pStyle w:val="a3"/>
        <w:ind w:left="240"/>
        <w:jc w:val="both"/>
        <w:rPr>
          <w:rFonts w:ascii="TH SarabunIT๙" w:hAnsi="TH SarabunIT๙" w:cs="TH SarabunIT๙"/>
          <w:sz w:val="32"/>
          <w:szCs w:val="32"/>
        </w:rPr>
      </w:pP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  <w:t>วัน/เดือน/ปี.............................................................</w:t>
      </w:r>
      <w:r w:rsidR="00401855" w:rsidRPr="00FC404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FC404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737CAD" w:rsidRPr="00FC404C" w:rsidRDefault="00401855" w:rsidP="00E94ED4">
      <w:pPr>
        <w:pStyle w:val="a3"/>
        <w:ind w:left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</w:r>
      <w:r w:rsidRPr="00FC404C">
        <w:rPr>
          <w:rFonts w:ascii="TH SarabunIT๙" w:hAnsi="TH SarabunIT๙" w:cs="TH SarabunIT๙"/>
          <w:sz w:val="32"/>
          <w:szCs w:val="32"/>
          <w:cs/>
        </w:rPr>
        <w:tab/>
        <w:t xml:space="preserve">โทร..................................... </w:t>
      </w:r>
      <w:r w:rsidRPr="00FC404C">
        <w:rPr>
          <w:rFonts w:ascii="TH SarabunIT๙" w:hAnsi="TH SarabunIT๙" w:cs="TH SarabunIT๙"/>
          <w:sz w:val="32"/>
          <w:szCs w:val="32"/>
        </w:rPr>
        <w:t>e-mail…………………………………………</w:t>
      </w:r>
    </w:p>
    <w:sectPr w:rsidR="00737CAD" w:rsidRPr="00FC404C" w:rsidSect="00523CA5">
      <w:headerReference w:type="first" r:id="rId8"/>
      <w:pgSz w:w="11906" w:h="16838"/>
      <w:pgMar w:top="800" w:right="1111" w:bottom="414" w:left="1077" w:header="187" w:footer="709" w:gutter="0"/>
      <w:pgNumType w:start="9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68" w:rsidRDefault="009B3B68" w:rsidP="00C26467">
      <w:r>
        <w:separator/>
      </w:r>
    </w:p>
  </w:endnote>
  <w:endnote w:type="continuationSeparator" w:id="1">
    <w:p w:rsidR="009B3B68" w:rsidRDefault="009B3B68" w:rsidP="00C2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68" w:rsidRDefault="009B3B68" w:rsidP="00C26467">
      <w:r>
        <w:separator/>
      </w:r>
    </w:p>
  </w:footnote>
  <w:footnote w:type="continuationSeparator" w:id="1">
    <w:p w:rsidR="009B3B68" w:rsidRDefault="009B3B68" w:rsidP="00C2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67" w:rsidRPr="00C26467" w:rsidRDefault="00C26467">
    <w:pPr>
      <w:pStyle w:val="a7"/>
      <w:jc w:val="center"/>
      <w:rPr>
        <w:rFonts w:ascii="TH SarabunPSK" w:hAnsi="TH SarabunPSK" w:cs="TH SarabunPSK"/>
        <w:sz w:val="32"/>
        <w:szCs w:val="32"/>
      </w:rPr>
    </w:pPr>
  </w:p>
  <w:p w:rsidR="00C26467" w:rsidRDefault="00C264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D0"/>
    <w:multiLevelType w:val="hybridMultilevel"/>
    <w:tmpl w:val="4DC4C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2A6"/>
    <w:multiLevelType w:val="multilevel"/>
    <w:tmpl w:val="1BEA2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4">
    <w:nsid w:val="1EEB535C"/>
    <w:multiLevelType w:val="hybridMultilevel"/>
    <w:tmpl w:val="343E9CB6"/>
    <w:lvl w:ilvl="0" w:tplc="344E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C3D06"/>
    <w:multiLevelType w:val="hybridMultilevel"/>
    <w:tmpl w:val="2C46FAC6"/>
    <w:lvl w:ilvl="0" w:tplc="46EC5C3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3F723777"/>
    <w:multiLevelType w:val="hybridMultilevel"/>
    <w:tmpl w:val="FCB8E1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4F1F11"/>
    <w:multiLevelType w:val="multilevel"/>
    <w:tmpl w:val="10DAF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F6E0FDC"/>
    <w:multiLevelType w:val="multilevel"/>
    <w:tmpl w:val="5B925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15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A6B4E"/>
    <w:multiLevelType w:val="hybridMultilevel"/>
    <w:tmpl w:val="4DC4C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12BC1"/>
    <w:multiLevelType w:val="hybridMultilevel"/>
    <w:tmpl w:val="7C66FCC0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17"/>
  </w:num>
  <w:num w:numId="14">
    <w:abstractNumId w:val="2"/>
  </w:num>
  <w:num w:numId="15">
    <w:abstractNumId w:val="16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3E05"/>
    <w:rsid w:val="00023E51"/>
    <w:rsid w:val="000276F4"/>
    <w:rsid w:val="000348A5"/>
    <w:rsid w:val="000422C4"/>
    <w:rsid w:val="00051343"/>
    <w:rsid w:val="00053F4B"/>
    <w:rsid w:val="00061EDB"/>
    <w:rsid w:val="00063CF0"/>
    <w:rsid w:val="00066B19"/>
    <w:rsid w:val="000816EF"/>
    <w:rsid w:val="000A05C4"/>
    <w:rsid w:val="000C1EFF"/>
    <w:rsid w:val="000C5745"/>
    <w:rsid w:val="000C5CED"/>
    <w:rsid w:val="000E1643"/>
    <w:rsid w:val="001043EC"/>
    <w:rsid w:val="0015001A"/>
    <w:rsid w:val="00151656"/>
    <w:rsid w:val="001B3C20"/>
    <w:rsid w:val="001C284A"/>
    <w:rsid w:val="001D3D81"/>
    <w:rsid w:val="001D781D"/>
    <w:rsid w:val="001E2BA6"/>
    <w:rsid w:val="00201DE2"/>
    <w:rsid w:val="002115B0"/>
    <w:rsid w:val="00235BA9"/>
    <w:rsid w:val="00251203"/>
    <w:rsid w:val="00273796"/>
    <w:rsid w:val="00281E37"/>
    <w:rsid w:val="002A4CA0"/>
    <w:rsid w:val="002B05E7"/>
    <w:rsid w:val="002B42FA"/>
    <w:rsid w:val="002B6EAD"/>
    <w:rsid w:val="002C270D"/>
    <w:rsid w:val="002C6ECE"/>
    <w:rsid w:val="00305857"/>
    <w:rsid w:val="00306A7A"/>
    <w:rsid w:val="003122C7"/>
    <w:rsid w:val="003327FD"/>
    <w:rsid w:val="00334C5B"/>
    <w:rsid w:val="00347707"/>
    <w:rsid w:val="003537C2"/>
    <w:rsid w:val="0036647B"/>
    <w:rsid w:val="00370595"/>
    <w:rsid w:val="00371D7E"/>
    <w:rsid w:val="00375ED2"/>
    <w:rsid w:val="003A7FD2"/>
    <w:rsid w:val="003F469C"/>
    <w:rsid w:val="00401855"/>
    <w:rsid w:val="004044D6"/>
    <w:rsid w:val="00412EC6"/>
    <w:rsid w:val="00413D58"/>
    <w:rsid w:val="004225F0"/>
    <w:rsid w:val="00440501"/>
    <w:rsid w:val="004522E9"/>
    <w:rsid w:val="00453BA7"/>
    <w:rsid w:val="00460F19"/>
    <w:rsid w:val="00461310"/>
    <w:rsid w:val="0048519F"/>
    <w:rsid w:val="00500001"/>
    <w:rsid w:val="00502C7D"/>
    <w:rsid w:val="0050420C"/>
    <w:rsid w:val="005074BE"/>
    <w:rsid w:val="00523CA5"/>
    <w:rsid w:val="00564C01"/>
    <w:rsid w:val="005D48EE"/>
    <w:rsid w:val="005F22E2"/>
    <w:rsid w:val="006259C7"/>
    <w:rsid w:val="00635CF1"/>
    <w:rsid w:val="00675B03"/>
    <w:rsid w:val="00680682"/>
    <w:rsid w:val="0069462D"/>
    <w:rsid w:val="00697DE4"/>
    <w:rsid w:val="006C3A47"/>
    <w:rsid w:val="006C6065"/>
    <w:rsid w:val="006D367A"/>
    <w:rsid w:val="007342D0"/>
    <w:rsid w:val="00737CAD"/>
    <w:rsid w:val="00743D31"/>
    <w:rsid w:val="00752AA6"/>
    <w:rsid w:val="00753F3B"/>
    <w:rsid w:val="00762CB8"/>
    <w:rsid w:val="00763363"/>
    <w:rsid w:val="00764268"/>
    <w:rsid w:val="007901A5"/>
    <w:rsid w:val="007952E8"/>
    <w:rsid w:val="007B5E6C"/>
    <w:rsid w:val="007C3B22"/>
    <w:rsid w:val="007C5571"/>
    <w:rsid w:val="008066BD"/>
    <w:rsid w:val="00813B43"/>
    <w:rsid w:val="00816B0B"/>
    <w:rsid w:val="00817560"/>
    <w:rsid w:val="0082716A"/>
    <w:rsid w:val="00832543"/>
    <w:rsid w:val="00856289"/>
    <w:rsid w:val="008B465D"/>
    <w:rsid w:val="008D16A4"/>
    <w:rsid w:val="00913F00"/>
    <w:rsid w:val="009B3B68"/>
    <w:rsid w:val="009C28D5"/>
    <w:rsid w:val="009C3EC2"/>
    <w:rsid w:val="009D4697"/>
    <w:rsid w:val="009E37B5"/>
    <w:rsid w:val="00A0601C"/>
    <w:rsid w:val="00A11536"/>
    <w:rsid w:val="00A11E59"/>
    <w:rsid w:val="00A12414"/>
    <w:rsid w:val="00A137A0"/>
    <w:rsid w:val="00A47D83"/>
    <w:rsid w:val="00A5193F"/>
    <w:rsid w:val="00A92FB6"/>
    <w:rsid w:val="00A95910"/>
    <w:rsid w:val="00AA6C1C"/>
    <w:rsid w:val="00AC37BD"/>
    <w:rsid w:val="00AD1D53"/>
    <w:rsid w:val="00AD41E8"/>
    <w:rsid w:val="00AD4FAA"/>
    <w:rsid w:val="00AD5709"/>
    <w:rsid w:val="00AE4555"/>
    <w:rsid w:val="00AF24E6"/>
    <w:rsid w:val="00AF4F01"/>
    <w:rsid w:val="00B0485A"/>
    <w:rsid w:val="00B16F43"/>
    <w:rsid w:val="00B36B5D"/>
    <w:rsid w:val="00B46F23"/>
    <w:rsid w:val="00B53AE4"/>
    <w:rsid w:val="00B55336"/>
    <w:rsid w:val="00B60D48"/>
    <w:rsid w:val="00B6772C"/>
    <w:rsid w:val="00B8368B"/>
    <w:rsid w:val="00B84773"/>
    <w:rsid w:val="00B91234"/>
    <w:rsid w:val="00BA5A54"/>
    <w:rsid w:val="00BA7EAF"/>
    <w:rsid w:val="00BF63FD"/>
    <w:rsid w:val="00C26467"/>
    <w:rsid w:val="00C61039"/>
    <w:rsid w:val="00C678E3"/>
    <w:rsid w:val="00C70B1A"/>
    <w:rsid w:val="00C80EFA"/>
    <w:rsid w:val="00C92579"/>
    <w:rsid w:val="00CA3E05"/>
    <w:rsid w:val="00CA58A5"/>
    <w:rsid w:val="00CA75FC"/>
    <w:rsid w:val="00CA7CAA"/>
    <w:rsid w:val="00CB0ABC"/>
    <w:rsid w:val="00CB0D01"/>
    <w:rsid w:val="00CE0DD0"/>
    <w:rsid w:val="00CE74C5"/>
    <w:rsid w:val="00CF05EC"/>
    <w:rsid w:val="00CF4227"/>
    <w:rsid w:val="00D359F6"/>
    <w:rsid w:val="00D35F75"/>
    <w:rsid w:val="00D42F81"/>
    <w:rsid w:val="00D469E3"/>
    <w:rsid w:val="00D73245"/>
    <w:rsid w:val="00DA2EC9"/>
    <w:rsid w:val="00DB36E1"/>
    <w:rsid w:val="00DC3A1D"/>
    <w:rsid w:val="00DE20F5"/>
    <w:rsid w:val="00E0317B"/>
    <w:rsid w:val="00E23632"/>
    <w:rsid w:val="00E36EB5"/>
    <w:rsid w:val="00E449DB"/>
    <w:rsid w:val="00E5087F"/>
    <w:rsid w:val="00E9354B"/>
    <w:rsid w:val="00E94ED4"/>
    <w:rsid w:val="00EB3959"/>
    <w:rsid w:val="00EC115C"/>
    <w:rsid w:val="00EC3F12"/>
    <w:rsid w:val="00ED52F3"/>
    <w:rsid w:val="00EE1905"/>
    <w:rsid w:val="00EE6A41"/>
    <w:rsid w:val="00F070BB"/>
    <w:rsid w:val="00F332E1"/>
    <w:rsid w:val="00F37359"/>
    <w:rsid w:val="00F95E2D"/>
    <w:rsid w:val="00FB24FD"/>
    <w:rsid w:val="00FB2E25"/>
    <w:rsid w:val="00FC404C"/>
    <w:rsid w:val="00FC5758"/>
    <w:rsid w:val="00FC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0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05"/>
    <w:pPr>
      <w:ind w:left="720"/>
      <w:contextualSpacing/>
    </w:pPr>
  </w:style>
  <w:style w:type="table" w:styleId="a4">
    <w:name w:val="Table Grid"/>
    <w:basedOn w:val="a1"/>
    <w:uiPriority w:val="59"/>
    <w:rsid w:val="00CA3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57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2579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C2646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26467"/>
    <w:rPr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2646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26467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1028-9DAB-4AF2-BD34-A0B6F4DD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siriporn</cp:lastModifiedBy>
  <cp:revision>12</cp:revision>
  <cp:lastPrinted>2016-05-16T09:04:00Z</cp:lastPrinted>
  <dcterms:created xsi:type="dcterms:W3CDTF">2016-05-16T08:36:00Z</dcterms:created>
  <dcterms:modified xsi:type="dcterms:W3CDTF">2016-05-16T09:04:00Z</dcterms:modified>
</cp:coreProperties>
</file>